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0684E" w14:textId="77777777" w:rsidR="00F66B40" w:rsidRDefault="00F66B40" w:rsidP="00F66B4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6302" w:type="dxa"/>
        <w:tblInd w:w="-117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395"/>
        <w:gridCol w:w="3260"/>
        <w:gridCol w:w="1843"/>
        <w:gridCol w:w="2268"/>
        <w:gridCol w:w="1417"/>
      </w:tblGrid>
      <w:tr w:rsidR="00F66B40" w14:paraId="5B39F261" w14:textId="77777777" w:rsidTr="00F66B40">
        <w:tc>
          <w:tcPr>
            <w:tcW w:w="993" w:type="dxa"/>
            <w:shd w:val="clear" w:color="auto" w:fill="BFBFBF" w:themeFill="background1" w:themeFillShade="BF"/>
          </w:tcPr>
          <w:p w14:paraId="441E3301" w14:textId="77777777" w:rsidR="00F66B40" w:rsidRPr="00586EC3" w:rsidRDefault="00F66B40" w:rsidP="00FC09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5978FD1" w14:textId="77777777" w:rsidR="00F66B40" w:rsidRPr="00586EC3" w:rsidRDefault="00F66B40" w:rsidP="00FC09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National Mission Link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327538B1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Planned Activity</w:t>
            </w:r>
          </w:p>
          <w:p w14:paraId="560CAA21" w14:textId="77777777" w:rsidR="00F66B40" w:rsidRPr="00586EC3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3EE786EF" w14:textId="77777777" w:rsidR="00F66B40" w:rsidRPr="00586EC3" w:rsidRDefault="00F66B40" w:rsidP="00FC09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Success Criteria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3305B96" w14:textId="77777777" w:rsidR="00F66B40" w:rsidRPr="00586EC3" w:rsidRDefault="00F66B40" w:rsidP="00FC09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Funding Source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1365E64" w14:textId="77777777" w:rsidR="00F66B40" w:rsidRPr="00586EC3" w:rsidRDefault="00F66B40" w:rsidP="00FC09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Type of spend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DCFCE17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6EC3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  <w:p w14:paraId="4821FED4" w14:textId="77777777" w:rsidR="00F66B40" w:rsidRPr="00586EC3" w:rsidRDefault="00F66B40" w:rsidP="00FC091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</w:p>
        </w:tc>
      </w:tr>
      <w:tr w:rsidR="00F66B40" w14:paraId="0F1E6F8B" w14:textId="77777777" w:rsidTr="00F66B40">
        <w:tc>
          <w:tcPr>
            <w:tcW w:w="993" w:type="dxa"/>
          </w:tcPr>
          <w:p w14:paraId="59144FD9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B482526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Developing a high quality education profession</w:t>
            </w:r>
          </w:p>
          <w:p w14:paraId="19C62389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4DF4A4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6AF286D" w14:textId="718F3A6D" w:rsidR="00F66B40" w:rsidRPr="00F66B40" w:rsidRDefault="00F66B40" w:rsidP="00F66B4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Whole staff to a</w:t>
            </w:r>
            <w:r w:rsidRPr="00F66B40">
              <w:rPr>
                <w:rFonts w:asciiTheme="minorHAnsi" w:hAnsiTheme="minorHAnsi" w:cstheme="minorHAnsi"/>
                <w:sz w:val="24"/>
                <w:szCs w:val="24"/>
              </w:rPr>
              <w:t>ccess BIG Maths Training</w:t>
            </w:r>
            <w:r w:rsidR="00626960">
              <w:rPr>
                <w:rFonts w:asciiTheme="minorHAnsi" w:hAnsiTheme="minorHAnsi" w:cstheme="minorHAnsi"/>
                <w:sz w:val="24"/>
                <w:szCs w:val="24"/>
              </w:rPr>
              <w:t xml:space="preserve"> to gain an understanding of how this fits into the </w:t>
            </w:r>
            <w:proofErr w:type="spellStart"/>
            <w:r w:rsidR="00626960">
              <w:rPr>
                <w:rFonts w:asciiTheme="minorHAnsi" w:hAnsiTheme="minorHAnsi" w:cstheme="minorHAnsi"/>
                <w:sz w:val="24"/>
                <w:szCs w:val="24"/>
              </w:rPr>
              <w:t>AoLE</w:t>
            </w:r>
            <w:proofErr w:type="spellEnd"/>
            <w:r w:rsidR="00FA6D50">
              <w:rPr>
                <w:rFonts w:asciiTheme="minorHAnsi" w:hAnsiTheme="minorHAnsi" w:cstheme="minorHAnsi"/>
                <w:sz w:val="24"/>
                <w:szCs w:val="24"/>
              </w:rPr>
              <w:t xml:space="preserve"> of</w:t>
            </w:r>
            <w:r w:rsidR="005949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6960">
              <w:rPr>
                <w:rFonts w:asciiTheme="minorHAnsi" w:hAnsiTheme="minorHAnsi" w:cstheme="minorHAnsi"/>
                <w:sz w:val="24"/>
                <w:szCs w:val="24"/>
              </w:rPr>
              <w:t>Maths</w:t>
            </w:r>
            <w:r w:rsidR="005949B9">
              <w:rPr>
                <w:rFonts w:asciiTheme="minorHAnsi" w:hAnsiTheme="minorHAnsi" w:cstheme="minorHAnsi"/>
                <w:sz w:val="24"/>
                <w:szCs w:val="24"/>
              </w:rPr>
              <w:t xml:space="preserve"> within the New Curriculum. </w:t>
            </w:r>
          </w:p>
          <w:p w14:paraId="08AE7FD8" w14:textId="77777777" w:rsidR="00F66B40" w:rsidRDefault="00F66B40" w:rsidP="00F66B4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6B3552" w14:textId="77777777" w:rsidR="00F66B40" w:rsidRDefault="00F66B40" w:rsidP="00F66B4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E958F1" w14:textId="77777777" w:rsidR="00F66B40" w:rsidRDefault="00F66B40" w:rsidP="00F66B4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05DA55" w14:textId="77777777" w:rsidR="00F66B40" w:rsidRP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95E556" w14:textId="77777777" w:rsidR="00F66B40" w:rsidRDefault="00F66B40" w:rsidP="00FC091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Professional Learning to support development </w:t>
            </w:r>
          </w:p>
          <w:p w14:paraId="7B8C1B1C" w14:textId="77777777" w:rsidR="00F66B40" w:rsidRDefault="00F66B40" w:rsidP="00F66B4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F8FF93" w14:textId="77777777" w:rsidR="00F66B40" w:rsidRDefault="00F66B40" w:rsidP="00F66B4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7194BB" w14:textId="77777777" w:rsidR="00F66B40" w:rsidRP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373BF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learning to raise the quality of our teachers.</w:t>
            </w:r>
          </w:p>
          <w:p w14:paraId="0D5C2781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642D6C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Release Resources Training / Development</w:t>
            </w:r>
          </w:p>
        </w:tc>
        <w:tc>
          <w:tcPr>
            <w:tcW w:w="1417" w:type="dxa"/>
          </w:tcPr>
          <w:p w14:paraId="552F4C7E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Training £640</w:t>
            </w:r>
          </w:p>
          <w:p w14:paraId="129669D3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667448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87C394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66BAF0" w14:textId="77777777" w:rsid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6B40" w14:paraId="66F830D5" w14:textId="77777777" w:rsidTr="00F66B40">
        <w:trPr>
          <w:trHeight w:val="2173"/>
        </w:trPr>
        <w:tc>
          <w:tcPr>
            <w:tcW w:w="993" w:type="dxa"/>
          </w:tcPr>
          <w:p w14:paraId="1DA9DF9F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18F48C1D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FF499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47770A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E6C02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727D77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Inspirational leaders working collaboratively to raise standards</w:t>
            </w:r>
          </w:p>
        </w:tc>
        <w:tc>
          <w:tcPr>
            <w:tcW w:w="4395" w:type="dxa"/>
          </w:tcPr>
          <w:p w14:paraId="6E441811" w14:textId="77777777" w:rsidR="00F66B40" w:rsidRDefault="00F66B40" w:rsidP="00F66B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Preparing for new ALN arrangements</w:t>
            </w:r>
          </w:p>
          <w:p w14:paraId="455C3C36" w14:textId="77777777" w:rsidR="00F66B40" w:rsidRDefault="00F66B40" w:rsidP="00F66B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Senior Leaders train with Challenge Advisor to develop </w:t>
            </w:r>
          </w:p>
          <w:p w14:paraId="7E7EBD27" w14:textId="77777777" w:rsidR="00F66B40" w:rsidRPr="00BE556E" w:rsidRDefault="00F66B40" w:rsidP="00BE556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2B83B1" w14:textId="77777777" w:rsidR="00F66B40" w:rsidRDefault="00F66B40" w:rsidP="00F66B4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 discussions used to self-evaluate and inform school improvement.</w:t>
            </w:r>
          </w:p>
          <w:p w14:paraId="23680754" w14:textId="77777777" w:rsidR="00F66B40" w:rsidRDefault="00F66B40" w:rsidP="00F66B4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DD5D0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learning to raise the quality of our SLT</w:t>
            </w:r>
          </w:p>
        </w:tc>
        <w:tc>
          <w:tcPr>
            <w:tcW w:w="2268" w:type="dxa"/>
          </w:tcPr>
          <w:p w14:paraId="07308487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58DB19" w14:textId="77777777" w:rsid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Supply Cost </w:t>
            </w:r>
          </w:p>
          <w:p w14:paraId="4ADA46CB" w14:textId="77777777" w:rsid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days</w:t>
            </w:r>
          </w:p>
          <w:p w14:paraId="32DAA533" w14:textId="77777777" w:rsid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£675</w:t>
            </w:r>
          </w:p>
          <w:p w14:paraId="09006C00" w14:textId="77777777" w:rsid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Supply Cost </w:t>
            </w:r>
          </w:p>
          <w:p w14:paraId="703BE0A3" w14:textId="77777777" w:rsid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days (4 SLT)</w:t>
            </w:r>
          </w:p>
          <w:p w14:paraId="4425C699" w14:textId="77777777" w:rsidR="00F66B40" w:rsidRDefault="00F66B40" w:rsidP="00F66B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£1,000</w:t>
            </w:r>
          </w:p>
          <w:p w14:paraId="7840BF4F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6B40" w14:paraId="03A039A4" w14:textId="77777777" w:rsidTr="00F66B40">
        <w:tc>
          <w:tcPr>
            <w:tcW w:w="993" w:type="dxa"/>
            <w:tcBorders>
              <w:bottom w:val="single" w:sz="4" w:space="0" w:color="auto"/>
            </w:tcBorders>
          </w:tcPr>
          <w:p w14:paraId="5A765463" w14:textId="77777777" w:rsidR="00F66B40" w:rsidRDefault="00F66B40" w:rsidP="00FC091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904138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Developing a high quality education profession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122C05C" w14:textId="77777777" w:rsidR="00F66B40" w:rsidRDefault="00F66B40" w:rsidP="00FC091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Access leadership programmes to support </w:t>
            </w:r>
            <w:r w:rsidR="00BE556E">
              <w:rPr>
                <w:rFonts w:asciiTheme="minorHAnsi" w:hAnsiTheme="minorHAnsi" w:cstheme="minorHAnsi"/>
                <w:sz w:val="24"/>
                <w:szCs w:val="24"/>
              </w:rPr>
              <w:t>all school leaders</w:t>
            </w:r>
          </w:p>
          <w:p w14:paraId="4D3A5A0B" w14:textId="77777777" w:rsidR="00F66B40" w:rsidRPr="008D7337" w:rsidRDefault="00F66B40" w:rsidP="00FC091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Engaging with other schools and or universities to undertaken enquiry led research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9D42EB" w14:textId="77777777" w:rsidR="00F66B40" w:rsidRPr="008D7337" w:rsidRDefault="00F66B40" w:rsidP="00FC091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Deputy </w:t>
            </w:r>
            <w:r w:rsidR="00986B2C">
              <w:rPr>
                <w:rFonts w:asciiTheme="minorHAnsi" w:hAnsiTheme="minorHAnsi" w:cstheme="minorHAnsi"/>
                <w:sz w:val="24"/>
                <w:szCs w:val="24"/>
              </w:rPr>
              <w:t>head teacher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invests in personal development linked to relevant career pathway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1D12ED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Professional learning to raise the quality of our teachers</w:t>
            </w:r>
          </w:p>
        </w:tc>
        <w:tc>
          <w:tcPr>
            <w:tcW w:w="2268" w:type="dxa"/>
          </w:tcPr>
          <w:p w14:paraId="546BFAF8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Release Resources Training / Development</w:t>
            </w:r>
          </w:p>
        </w:tc>
        <w:tc>
          <w:tcPr>
            <w:tcW w:w="1417" w:type="dxa"/>
          </w:tcPr>
          <w:p w14:paraId="4D87D316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Supply Cost </w:t>
            </w:r>
          </w:p>
          <w:p w14:paraId="6EB9C868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days</w:t>
            </w:r>
          </w:p>
          <w:p w14:paraId="684A40AE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£375</w:t>
            </w:r>
          </w:p>
        </w:tc>
      </w:tr>
      <w:tr w:rsidR="00F66B40" w14:paraId="48AD1E66" w14:textId="77777777" w:rsidTr="00F66B40">
        <w:tc>
          <w:tcPr>
            <w:tcW w:w="12617" w:type="dxa"/>
            <w:gridSpan w:val="5"/>
            <w:vMerge w:val="restart"/>
            <w:tcBorders>
              <w:left w:val="nil"/>
              <w:bottom w:val="nil"/>
            </w:tcBorders>
          </w:tcPr>
          <w:p w14:paraId="34D007AB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BC302B7" w14:textId="77777777" w:rsidR="00F66B40" w:rsidRPr="00EB7742" w:rsidRDefault="00F66B40" w:rsidP="00FC09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42"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  <w:p w14:paraId="734BE6EA" w14:textId="77777777" w:rsidR="00F66B40" w:rsidRPr="00EB7742" w:rsidRDefault="00F66B40" w:rsidP="00FC09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6A74D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£2,640</w:t>
            </w:r>
          </w:p>
        </w:tc>
      </w:tr>
      <w:tr w:rsidR="00F66B40" w14:paraId="70E9C81B" w14:textId="77777777" w:rsidTr="00F66B40">
        <w:tc>
          <w:tcPr>
            <w:tcW w:w="12617" w:type="dxa"/>
            <w:gridSpan w:val="5"/>
            <w:vMerge/>
            <w:tcBorders>
              <w:left w:val="nil"/>
              <w:bottom w:val="nil"/>
            </w:tcBorders>
          </w:tcPr>
          <w:p w14:paraId="3473F856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00AC771" w14:textId="77777777" w:rsidR="00F66B40" w:rsidRPr="00EB7742" w:rsidRDefault="00F66B40" w:rsidP="00FC09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42">
              <w:rPr>
                <w:rFonts w:asciiTheme="minorHAnsi" w:hAnsiTheme="minorHAnsi" w:cstheme="minorHAnsi"/>
                <w:b/>
                <w:sz w:val="24"/>
                <w:szCs w:val="24"/>
              </w:rPr>
              <w:t>Total Allocation</w:t>
            </w:r>
          </w:p>
          <w:p w14:paraId="18922FD7" w14:textId="77777777" w:rsidR="00F66B40" w:rsidRPr="00EB7742" w:rsidRDefault="00F66B40" w:rsidP="00FC09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21343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£2,639.20</w:t>
            </w:r>
          </w:p>
        </w:tc>
      </w:tr>
      <w:tr w:rsidR="00F66B40" w14:paraId="49326FA1" w14:textId="77777777" w:rsidTr="00F66B40">
        <w:tc>
          <w:tcPr>
            <w:tcW w:w="12617" w:type="dxa"/>
            <w:gridSpan w:val="5"/>
            <w:vMerge/>
            <w:tcBorders>
              <w:left w:val="nil"/>
              <w:bottom w:val="nil"/>
            </w:tcBorders>
          </w:tcPr>
          <w:p w14:paraId="53AE9AAF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C71148C" w14:textId="77777777" w:rsidR="00F66B40" w:rsidRPr="00EB7742" w:rsidRDefault="00F66B40" w:rsidP="00FC09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42">
              <w:rPr>
                <w:rFonts w:asciiTheme="minorHAnsi" w:hAnsiTheme="minorHAnsi" w:cstheme="minorHAnsi"/>
                <w:b/>
                <w:sz w:val="24"/>
                <w:szCs w:val="24"/>
              </w:rPr>
              <w:t>Variance</w:t>
            </w:r>
          </w:p>
          <w:p w14:paraId="492E2B0E" w14:textId="77777777" w:rsidR="00F66B40" w:rsidRPr="00EB7742" w:rsidRDefault="00F66B40" w:rsidP="00FC09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B369D05" w14:textId="77777777" w:rsidR="00F66B40" w:rsidRDefault="00F66B40" w:rsidP="00FC09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£0.80</w:t>
            </w:r>
          </w:p>
        </w:tc>
      </w:tr>
    </w:tbl>
    <w:p w14:paraId="2EF150C6" w14:textId="77777777" w:rsidR="00F66B40" w:rsidRDefault="00F66B40" w:rsidP="00F66B40">
      <w:pPr>
        <w:rPr>
          <w:rFonts w:asciiTheme="minorHAnsi" w:hAnsiTheme="minorHAnsi" w:cstheme="minorHAnsi"/>
          <w:sz w:val="24"/>
          <w:szCs w:val="24"/>
        </w:rPr>
      </w:pPr>
    </w:p>
    <w:p w14:paraId="7AB49B3C" w14:textId="77777777" w:rsidR="00EE2E4D" w:rsidRDefault="00EE2E4D"/>
    <w:sectPr w:rsidR="00EE2E4D" w:rsidSect="00F66B4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BFA76" w14:textId="77777777" w:rsidR="006E659B" w:rsidRDefault="006E659B" w:rsidP="00F66B40">
      <w:r>
        <w:separator/>
      </w:r>
    </w:p>
  </w:endnote>
  <w:endnote w:type="continuationSeparator" w:id="0">
    <w:p w14:paraId="71C4BE7E" w14:textId="77777777" w:rsidR="006E659B" w:rsidRDefault="006E659B" w:rsidP="00F6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7194C" w14:textId="77777777" w:rsidR="006E659B" w:rsidRDefault="006E659B" w:rsidP="00F66B40">
      <w:r>
        <w:separator/>
      </w:r>
    </w:p>
  </w:footnote>
  <w:footnote w:type="continuationSeparator" w:id="0">
    <w:p w14:paraId="7A3750B9" w14:textId="77777777" w:rsidR="006E659B" w:rsidRDefault="006E659B" w:rsidP="00F6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CD207" w14:textId="77777777" w:rsidR="00F66B40" w:rsidRPr="00805AE3" w:rsidRDefault="00F66B40" w:rsidP="00F66B40">
    <w:pPr>
      <w:jc w:val="center"/>
      <w:rPr>
        <w:rFonts w:asciiTheme="minorHAnsi" w:hAnsiTheme="minorHAnsi" w:cstheme="minorHAnsi"/>
        <w:b/>
        <w:i/>
        <w:sz w:val="24"/>
        <w:szCs w:val="24"/>
      </w:rPr>
    </w:pPr>
    <w:r w:rsidRPr="00805AE3">
      <w:rPr>
        <w:rFonts w:asciiTheme="minorHAnsi" w:hAnsiTheme="minorHAnsi" w:cstheme="minorHAnsi"/>
        <w:b/>
        <w:i/>
        <w:sz w:val="24"/>
        <w:szCs w:val="24"/>
      </w:rPr>
      <w:t>Professional Learning Plan</w:t>
    </w:r>
    <w:r>
      <w:rPr>
        <w:rFonts w:asciiTheme="minorHAnsi" w:hAnsiTheme="minorHAnsi" w:cstheme="minorHAnsi"/>
        <w:b/>
        <w:i/>
        <w:sz w:val="24"/>
        <w:szCs w:val="24"/>
      </w:rPr>
      <w:t xml:space="preserve">- </w:t>
    </w:r>
    <w:proofErr w:type="spellStart"/>
    <w:r>
      <w:rPr>
        <w:rFonts w:asciiTheme="minorHAnsi" w:hAnsiTheme="minorHAnsi" w:cstheme="minorHAnsi"/>
        <w:b/>
        <w:i/>
        <w:sz w:val="24"/>
        <w:szCs w:val="24"/>
      </w:rPr>
      <w:t>PenPych</w:t>
    </w:r>
    <w:proofErr w:type="spellEnd"/>
    <w:r>
      <w:rPr>
        <w:rFonts w:asciiTheme="minorHAnsi" w:hAnsiTheme="minorHAnsi" w:cstheme="minorHAnsi"/>
        <w:b/>
        <w:i/>
        <w:sz w:val="24"/>
        <w:szCs w:val="24"/>
      </w:rPr>
      <w:t xml:space="preserve"> Community Primary School</w:t>
    </w:r>
  </w:p>
  <w:p w14:paraId="3522194E" w14:textId="77777777" w:rsidR="00F66B40" w:rsidRPr="00805AE3" w:rsidRDefault="00F66B40" w:rsidP="00F66B40">
    <w:pPr>
      <w:jc w:val="center"/>
      <w:rPr>
        <w:rFonts w:asciiTheme="minorHAnsi" w:hAnsiTheme="minorHAnsi" w:cstheme="minorHAnsi"/>
        <w:b/>
        <w:i/>
        <w:sz w:val="24"/>
        <w:szCs w:val="24"/>
      </w:rPr>
    </w:pPr>
  </w:p>
  <w:p w14:paraId="7831991B" w14:textId="77777777" w:rsidR="00F66B40" w:rsidRPr="00805AE3" w:rsidRDefault="00F66B40" w:rsidP="00F66B40">
    <w:pPr>
      <w:rPr>
        <w:rFonts w:asciiTheme="minorHAnsi" w:hAnsiTheme="minorHAnsi" w:cstheme="minorHAnsi"/>
        <w:b/>
        <w:i/>
        <w:sz w:val="24"/>
        <w:szCs w:val="24"/>
      </w:rPr>
    </w:pPr>
    <w:r>
      <w:rPr>
        <w:rFonts w:asciiTheme="minorHAnsi" w:hAnsiTheme="minorHAnsi" w:cstheme="minorHAnsi"/>
        <w:b/>
        <w:i/>
        <w:sz w:val="24"/>
        <w:szCs w:val="24"/>
      </w:rPr>
      <w:t xml:space="preserve">                                                                                             </w:t>
    </w:r>
    <w:r w:rsidRPr="00805AE3">
      <w:rPr>
        <w:rFonts w:asciiTheme="minorHAnsi" w:hAnsiTheme="minorHAnsi" w:cstheme="minorHAnsi"/>
        <w:b/>
        <w:i/>
        <w:sz w:val="24"/>
        <w:szCs w:val="24"/>
      </w:rPr>
      <w:t>January 2019 – March 2019</w:t>
    </w:r>
  </w:p>
  <w:p w14:paraId="21CB9480" w14:textId="77777777" w:rsidR="00F66B40" w:rsidRDefault="00F66B40">
    <w:pPr>
      <w:pStyle w:val="Header"/>
    </w:pPr>
    <w:r w:rsidRPr="00805AE3">
      <w:rPr>
        <w:rFonts w:asciiTheme="minorHAnsi" w:hAnsiTheme="minorHAnsi" w:cstheme="minorHAnsi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7A266CC" wp14:editId="3C4E789A">
          <wp:simplePos x="0" y="0"/>
          <wp:positionH relativeFrom="margin">
            <wp:posOffset>8267700</wp:posOffset>
          </wp:positionH>
          <wp:positionV relativeFrom="topMargin">
            <wp:posOffset>163195</wp:posOffset>
          </wp:positionV>
          <wp:extent cx="1104900" cy="552450"/>
          <wp:effectExtent l="0" t="0" r="0" b="0"/>
          <wp:wrapSquare wrapText="bothSides"/>
          <wp:docPr id="2" name="Picture 2" descr="CS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-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D07"/>
    <w:multiLevelType w:val="hybridMultilevel"/>
    <w:tmpl w:val="9DBC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0E89"/>
    <w:multiLevelType w:val="hybridMultilevel"/>
    <w:tmpl w:val="A4C6C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5723B"/>
    <w:multiLevelType w:val="hybridMultilevel"/>
    <w:tmpl w:val="0AB62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E40E47"/>
    <w:multiLevelType w:val="hybridMultilevel"/>
    <w:tmpl w:val="D850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D2452"/>
    <w:multiLevelType w:val="hybridMultilevel"/>
    <w:tmpl w:val="60285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0"/>
    <w:rsid w:val="00004281"/>
    <w:rsid w:val="0043406E"/>
    <w:rsid w:val="005949B9"/>
    <w:rsid w:val="00626960"/>
    <w:rsid w:val="006A53B8"/>
    <w:rsid w:val="006E659B"/>
    <w:rsid w:val="00986B2C"/>
    <w:rsid w:val="00A229C2"/>
    <w:rsid w:val="00BE556E"/>
    <w:rsid w:val="00EE2E4D"/>
    <w:rsid w:val="00F5772D"/>
    <w:rsid w:val="00F66B40"/>
    <w:rsid w:val="00FA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4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4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B40"/>
    <w:pPr>
      <w:ind w:left="720"/>
      <w:contextualSpacing/>
    </w:pPr>
  </w:style>
  <w:style w:type="table" w:styleId="TableGrid">
    <w:name w:val="Table Grid"/>
    <w:basedOn w:val="TableNormal"/>
    <w:uiPriority w:val="39"/>
    <w:rsid w:val="00F66B4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B4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6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B4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40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B40"/>
    <w:pPr>
      <w:ind w:left="720"/>
      <w:contextualSpacing/>
    </w:pPr>
  </w:style>
  <w:style w:type="table" w:styleId="TableGrid">
    <w:name w:val="Table Grid"/>
    <w:basedOn w:val="TableNormal"/>
    <w:uiPriority w:val="39"/>
    <w:rsid w:val="00F66B4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B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B4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66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B40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Eddy</dc:creator>
  <cp:lastModifiedBy>Pat Price</cp:lastModifiedBy>
  <cp:revision>2</cp:revision>
  <cp:lastPrinted>2019-03-06T11:35:00Z</cp:lastPrinted>
  <dcterms:created xsi:type="dcterms:W3CDTF">2019-10-11T14:54:00Z</dcterms:created>
  <dcterms:modified xsi:type="dcterms:W3CDTF">2019-10-11T14:54:00Z</dcterms:modified>
</cp:coreProperties>
</file>